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76" w:tblpY="-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9778"/>
      </w:tblGrid>
      <w:tr w:rsidR="002F5BB1" w:rsidTr="00CC3BEA">
        <w:trPr>
          <w:cantSplit/>
          <w:trHeight w:val="271"/>
        </w:trPr>
        <w:tc>
          <w:tcPr>
            <w:tcW w:w="5000" w:type="pct"/>
            <w:shd w:val="clear" w:color="auto" w:fill="D9D9D9"/>
            <w:vAlign w:val="center"/>
          </w:tcPr>
          <w:p w:rsidR="002F5BB1" w:rsidRDefault="00136A07" w:rsidP="00CC3B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Titolo: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Immigration</w:t>
            </w:r>
            <w:proofErr w:type="spellEnd"/>
            <w:r w:rsidR="003456D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0B72D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</w:t>
            </w:r>
            <w:r w:rsidR="00E548A8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</w:t>
            </w:r>
            <w:r w:rsidR="000B72D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L’</w:t>
            </w:r>
            <w:proofErr w:type="spellStart"/>
            <w:r w:rsidR="000B72DF">
              <w:rPr>
                <w:rFonts w:ascii="Calibri" w:hAnsi="Calibri" w:cs="Arial"/>
                <w:b/>
                <w:sz w:val="22"/>
                <w:szCs w:val="22"/>
              </w:rPr>
              <w:t>immigration</w:t>
            </w:r>
            <w:proofErr w:type="spellEnd"/>
          </w:p>
        </w:tc>
      </w:tr>
      <w:tr w:rsidR="002F5BB1" w:rsidTr="00CC3BEA">
        <w:trPr>
          <w:cantSplit/>
          <w:trHeight w:val="271"/>
        </w:trPr>
        <w:tc>
          <w:tcPr>
            <w:tcW w:w="5000" w:type="pct"/>
            <w:vAlign w:val="center"/>
          </w:tcPr>
          <w:p w:rsidR="002F5BB1" w:rsidRDefault="002F5BB1" w:rsidP="00CC3BEA">
            <w:pPr>
              <w:rPr>
                <w:rFonts w:ascii="Calibri" w:hAnsi="Calibri" w:cs="Arial"/>
                <w:sz w:val="10"/>
                <w:szCs w:val="10"/>
              </w:rPr>
            </w:pPr>
          </w:p>
          <w:p w:rsidR="002F5BB1" w:rsidRDefault="002F5BB1" w:rsidP="00CC3B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n° ore complessivo _______               periodo di svolgimento   </w:t>
            </w:r>
          </w:p>
          <w:p w:rsidR="002F5BB1" w:rsidRDefault="002F5BB1" w:rsidP="00CC3BEA">
            <w:pPr>
              <w:rPr>
                <w:rFonts w:ascii="Calibri" w:hAnsi="Calibri" w:cs="Arial"/>
                <w:sz w:val="10"/>
                <w:szCs w:val="10"/>
              </w:rPr>
            </w:pPr>
          </w:p>
        </w:tc>
      </w:tr>
    </w:tbl>
    <w:tbl>
      <w:tblPr>
        <w:tblW w:w="502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1482"/>
        <w:gridCol w:w="1759"/>
        <w:gridCol w:w="2030"/>
        <w:gridCol w:w="3081"/>
        <w:gridCol w:w="1475"/>
      </w:tblGrid>
      <w:tr w:rsidR="002F5BB1" w:rsidTr="002F5BB1">
        <w:trPr>
          <w:trHeight w:val="308"/>
        </w:trPr>
        <w:tc>
          <w:tcPr>
            <w:tcW w:w="1482" w:type="dxa"/>
            <w:shd w:val="clear" w:color="auto" w:fill="D9D9D9"/>
          </w:tcPr>
          <w:p w:rsidR="002F5BB1" w:rsidRDefault="002F5BB1" w:rsidP="00CC3BE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22"/>
                <w:szCs w:val="16"/>
              </w:rPr>
              <w:t>ASSE CULTURALE</w:t>
            </w:r>
          </w:p>
        </w:tc>
        <w:tc>
          <w:tcPr>
            <w:tcW w:w="1759" w:type="dxa"/>
            <w:shd w:val="clear" w:color="auto" w:fill="D9D9D9"/>
          </w:tcPr>
          <w:p w:rsidR="002F5BB1" w:rsidRPr="002F5BB1" w:rsidRDefault="002F5BB1" w:rsidP="002F5BB1">
            <w:pPr>
              <w:rPr>
                <w:rFonts w:ascii="Calibri" w:hAnsi="Calibri" w:cs="Arial"/>
                <w:b/>
                <w:lang w:val="it-CH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COMPETENZE</w:t>
            </w:r>
            <w:r>
              <w:rPr>
                <w:rFonts w:ascii="Calibri" w:hAnsi="Calibri" w:cs="Arial"/>
                <w:b/>
                <w:sz w:val="22"/>
                <w:szCs w:val="22"/>
                <w:lang w:val="it-CH"/>
              </w:rPr>
              <w:t xml:space="preserve"> </w:t>
            </w:r>
          </w:p>
        </w:tc>
        <w:tc>
          <w:tcPr>
            <w:tcW w:w="2030" w:type="dxa"/>
            <w:shd w:val="clear" w:color="auto" w:fill="D9D9D9"/>
          </w:tcPr>
          <w:p w:rsidR="002F5BB1" w:rsidRDefault="002F5BB1" w:rsidP="00CC3BE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ABILITÀ/CAPACITÀ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2F5BB1" w:rsidRDefault="002F5BB1" w:rsidP="002F5BB1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81" w:type="dxa"/>
            <w:shd w:val="clear" w:color="auto" w:fill="D9D9D9"/>
          </w:tcPr>
          <w:p w:rsidR="002F5BB1" w:rsidRDefault="002F5BB1" w:rsidP="00CC3BE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CONOSCENZE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2F5BB1" w:rsidRDefault="002F5BB1" w:rsidP="00CC3BEA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  <w:lang w:val="it-CH"/>
              </w:rPr>
              <w:t xml:space="preserve"> </w:t>
            </w:r>
          </w:p>
        </w:tc>
        <w:tc>
          <w:tcPr>
            <w:tcW w:w="1475" w:type="dxa"/>
            <w:shd w:val="clear" w:color="auto" w:fill="D9D9D9"/>
          </w:tcPr>
          <w:p w:rsidR="002F5BB1" w:rsidRDefault="002F5BB1" w:rsidP="00CC3BE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DISCIPLINE COINVOLTE</w:t>
            </w:r>
          </w:p>
        </w:tc>
      </w:tr>
      <w:tr w:rsidR="002F5BB1" w:rsidTr="002F5BB1">
        <w:trPr>
          <w:trHeight w:val="283"/>
        </w:trPr>
        <w:tc>
          <w:tcPr>
            <w:tcW w:w="1482" w:type="dxa"/>
          </w:tcPr>
          <w:p w:rsidR="002F5BB1" w:rsidRDefault="002F5BB1" w:rsidP="00CC3BE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LINGUAGGI</w:t>
            </w:r>
          </w:p>
        </w:tc>
        <w:tc>
          <w:tcPr>
            <w:tcW w:w="1759" w:type="dxa"/>
          </w:tcPr>
          <w:p w:rsidR="002F5BB1" w:rsidRDefault="002F5BB1" w:rsidP="00CC3BE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F5BB1" w:rsidRDefault="002F5BB1" w:rsidP="00CC3B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Padroneggiare gli strumenti espressivi ed argomentativi indispensabili per gestire l’interazione comunicativa verbale in vari contesti</w:t>
            </w:r>
          </w:p>
          <w:p w:rsidR="002F5BB1" w:rsidRDefault="002F5BB1" w:rsidP="00CC3B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Leggere comprendere e interpretare testi scritti di vario tipo</w:t>
            </w:r>
          </w:p>
          <w:p w:rsidR="002F5BB1" w:rsidRDefault="002F5BB1" w:rsidP="00CC3B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Utilizzare la lingua straniera per i principali scopi comunicativi ed operativi</w:t>
            </w:r>
          </w:p>
          <w:p w:rsidR="002F5BB1" w:rsidRDefault="002F5BB1" w:rsidP="00CC3BEA">
            <w:pPr>
              <w:rPr>
                <w:rFonts w:ascii="Calibri" w:hAnsi="Calibri" w:cs="Arial"/>
                <w:color w:val="00008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Utilizzare e produrre testi multimediali</w:t>
            </w:r>
          </w:p>
          <w:p w:rsidR="002F5BB1" w:rsidRDefault="002F5BB1" w:rsidP="00CC3BE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F5BB1" w:rsidRDefault="002F5BB1" w:rsidP="00CC3BE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F5BB1" w:rsidRDefault="002F5BB1" w:rsidP="00CC3BE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F5BB1" w:rsidRDefault="002F5BB1" w:rsidP="00CC3BE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:rsidR="002F5BB1" w:rsidRDefault="002F5BB1" w:rsidP="00CC3BEA">
            <w:pPr>
              <w:ind w:left="72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2F5BB1" w:rsidRDefault="002F5BB1" w:rsidP="00CC3BEA">
            <w:pPr>
              <w:ind w:left="72"/>
              <w:rPr>
                <w:rFonts w:ascii="Calibri" w:hAnsi="Calibri" w:cs="Arial"/>
                <w:snapToGrid w:val="0"/>
              </w:rPr>
            </w:pP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Usare in modo consapevole la lingua e la terminologia in diverse forme orali e scritte </w:t>
            </w:r>
          </w:p>
          <w:p w:rsidR="002F5BB1" w:rsidRDefault="002F5BB1" w:rsidP="00CC3BEA">
            <w:pPr>
              <w:ind w:left="72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napToGrid w:val="0"/>
                <w:sz w:val="22"/>
                <w:szCs w:val="22"/>
              </w:rPr>
              <w:t>Riflettere sulla lingua imparando a ragionare sulle sue, principali strutture grammaticali , sul lessico ed, eventualmente sulle funzioni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2F5BB1" w:rsidRDefault="002F5BB1" w:rsidP="00CC3BEA">
            <w:pPr>
              <w:ind w:left="72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Conoscere la terminologia utilizzata in ambiente Internet</w:t>
            </w:r>
          </w:p>
          <w:p w:rsidR="002F5BB1" w:rsidRDefault="002F5BB1" w:rsidP="00CC3BEA">
            <w:pPr>
              <w:ind w:left="72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Saper utilizzare i principali servizi offerti dalla rete Internet: navigazione, utilizzo dei motori di ricerca</w:t>
            </w:r>
          </w:p>
          <w:p w:rsidR="002F5BB1" w:rsidRDefault="002F5BB1" w:rsidP="00CC3BEA">
            <w:pPr>
              <w:ind w:left="7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2F5BB1" w:rsidRDefault="002F5BB1" w:rsidP="00CC3BEA">
            <w:pPr>
              <w:ind w:right="-108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Lettura di articoli e/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obrani</w:t>
            </w:r>
            <w:proofErr w:type="spellEnd"/>
          </w:p>
          <w:p w:rsidR="002F5BB1" w:rsidRDefault="002F5BB1" w:rsidP="00CC3BEA">
            <w:pPr>
              <w:ind w:right="-108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visione di film inerenti  alle migrazioni da e verso l’Italia</w:t>
            </w:r>
          </w:p>
          <w:p w:rsidR="002F5BB1" w:rsidRDefault="002F5BB1" w:rsidP="00CC3BEA">
            <w:pPr>
              <w:ind w:right="-108"/>
              <w:jc w:val="both"/>
              <w:rPr>
                <w:rFonts w:ascii="Calibri" w:hAnsi="Calibri" w:cs="Arial"/>
                <w:bCs/>
              </w:rPr>
            </w:pPr>
          </w:p>
          <w:p w:rsidR="002F5BB1" w:rsidRDefault="002F5BB1" w:rsidP="00CC3BEA">
            <w:pPr>
              <w:ind w:right="-108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L’emigrazioni dei Puritani inglesi nel ‘600</w:t>
            </w:r>
          </w:p>
          <w:p w:rsidR="002F5BB1" w:rsidRDefault="002F5BB1" w:rsidP="00CC3BEA">
            <w:pPr>
              <w:ind w:right="-108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L’emigrazione degli Europei </w:t>
            </w:r>
            <w:r w:rsidR="00B03D47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in America e Australia nel ‘900</w:t>
            </w:r>
          </w:p>
          <w:p w:rsidR="002F5BB1" w:rsidRDefault="002F5BB1" w:rsidP="00CC3BEA">
            <w:pPr>
              <w:ind w:right="-108"/>
              <w:rPr>
                <w:rFonts w:ascii="Calibri" w:hAnsi="Calibri" w:cs="Arial"/>
                <w:bCs/>
              </w:rPr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Ellis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Island</w:t>
            </w:r>
          </w:p>
          <w:p w:rsidR="002F5BB1" w:rsidRPr="001041FF" w:rsidRDefault="001041FF" w:rsidP="00CC3BEA">
            <w:pPr>
              <w:ind w:right="-108"/>
              <w:rPr>
                <w:rFonts w:asciiTheme="minorHAnsi" w:hAnsiTheme="minorHAnsi" w:cs="Arial"/>
                <w:bCs/>
              </w:rPr>
            </w:pPr>
            <w:r w:rsidRPr="001041FF">
              <w:rPr>
                <w:rFonts w:asciiTheme="minorHAnsi" w:hAnsiTheme="minorHAnsi"/>
                <w:sz w:val="22"/>
                <w:szCs w:val="22"/>
              </w:rPr>
              <w:t>Conoscere i concetti di integrazione, assimilazione, globalizzazione, razzismo, discriminazione</w:t>
            </w:r>
          </w:p>
          <w:p w:rsidR="002F5BB1" w:rsidRDefault="001041FF" w:rsidP="00CC3BEA">
            <w:pPr>
              <w:rPr>
                <w:rFonts w:asciiTheme="minorHAnsi" w:hAnsiTheme="minorHAnsi"/>
              </w:rPr>
            </w:pPr>
            <w:r w:rsidRPr="001041FF">
              <w:rPr>
                <w:rFonts w:asciiTheme="minorHAnsi" w:hAnsiTheme="minorHAnsi"/>
                <w:sz w:val="22"/>
                <w:szCs w:val="22"/>
              </w:rPr>
              <w:t>Conoscere i flussi migratori dell’epoca attuale</w:t>
            </w:r>
          </w:p>
          <w:p w:rsidR="001041FF" w:rsidRDefault="001041FF" w:rsidP="00CC3BEA">
            <w:pPr>
              <w:rPr>
                <w:rFonts w:ascii="Calibri" w:hAnsi="Calibri" w:cs="Arial"/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1475" w:type="dxa"/>
          </w:tcPr>
          <w:p w:rsidR="002F5BB1" w:rsidRDefault="002F5BB1" w:rsidP="00CC3BE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Inglese Francese</w:t>
            </w:r>
          </w:p>
        </w:tc>
      </w:tr>
    </w:tbl>
    <w:p w:rsidR="002F5BB1" w:rsidRDefault="002F5BB1" w:rsidP="002F5BB1"/>
    <w:p w:rsidR="002F5BB1" w:rsidRDefault="002F5BB1" w:rsidP="002F5B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6"/>
        <w:gridCol w:w="5408"/>
      </w:tblGrid>
      <w:tr w:rsidR="002F5BB1" w:rsidTr="00CC3BEA">
        <w:tc>
          <w:tcPr>
            <w:tcW w:w="6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5BB1" w:rsidRDefault="002F5BB1" w:rsidP="00CC3BE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STRUMENTI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BB1" w:rsidRDefault="002F5BB1" w:rsidP="00CC3BEA">
            <w:pPr>
              <w:rPr>
                <w:rFonts w:ascii="Calibri" w:hAnsi="Calibri"/>
              </w:rPr>
            </w:pPr>
          </w:p>
        </w:tc>
      </w:tr>
      <w:tr w:rsidR="002F5BB1" w:rsidTr="00CC3BEA">
        <w:tc>
          <w:tcPr>
            <w:tcW w:w="6345" w:type="dxa"/>
          </w:tcPr>
          <w:p w:rsidR="002F5BB1" w:rsidRDefault="002F5BB1" w:rsidP="002F5BB1">
            <w:pPr>
              <w:numPr>
                <w:ilvl w:val="0"/>
                <w:numId w:val="1"/>
              </w:numPr>
              <w:ind w:left="4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Apparecchiature di laboratorio</w:t>
            </w:r>
          </w:p>
          <w:p w:rsidR="002F5BB1" w:rsidRDefault="002F5BB1" w:rsidP="002F5BB1">
            <w:pPr>
              <w:numPr>
                <w:ilvl w:val="0"/>
                <w:numId w:val="1"/>
              </w:numPr>
              <w:ind w:left="4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Libri di testo e dispense</w:t>
            </w:r>
          </w:p>
          <w:p w:rsidR="002F5BB1" w:rsidRPr="00141AD2" w:rsidRDefault="002F5BB1" w:rsidP="002F5BB1">
            <w:pPr>
              <w:numPr>
                <w:ilvl w:val="0"/>
                <w:numId w:val="1"/>
              </w:numPr>
              <w:ind w:left="4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Internet</w:t>
            </w:r>
          </w:p>
        </w:tc>
        <w:tc>
          <w:tcPr>
            <w:tcW w:w="8080" w:type="dxa"/>
            <w:tcBorders>
              <w:top w:val="single" w:sz="4" w:space="0" w:color="000000"/>
            </w:tcBorders>
          </w:tcPr>
          <w:p w:rsidR="002F5BB1" w:rsidRDefault="00136A07" w:rsidP="00CC3BEA">
            <w:pPr>
              <w:ind w:left="4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Testi di riferimento:Fly</w:t>
            </w:r>
          </w:p>
          <w:p w:rsidR="00136A07" w:rsidRDefault="00136A07" w:rsidP="00CC3BEA">
            <w:pPr>
              <w:ind w:left="426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Immigrazion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today</w:t>
            </w:r>
            <w:proofErr w:type="spellEnd"/>
            <w:r>
              <w:rPr>
                <w:rFonts w:ascii="Calibri" w:hAnsi="Calibri"/>
              </w:rPr>
              <w:t xml:space="preserve"> pag131</w:t>
            </w:r>
          </w:p>
          <w:p w:rsidR="00136A07" w:rsidRDefault="00136A07" w:rsidP="00136A07">
            <w:pPr>
              <w:ind w:left="426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Interculturality</w:t>
            </w:r>
            <w:proofErr w:type="spellEnd"/>
            <w:r>
              <w:rPr>
                <w:rFonts w:ascii="Calibri" w:hAnsi="Calibri"/>
              </w:rPr>
              <w:t xml:space="preserve"> versus </w:t>
            </w:r>
            <w:proofErr w:type="spellStart"/>
            <w:r>
              <w:rPr>
                <w:rFonts w:ascii="Calibri" w:hAnsi="Calibri"/>
              </w:rPr>
              <w:t>multiculturalism</w:t>
            </w:r>
            <w:proofErr w:type="spellEnd"/>
            <w:r>
              <w:rPr>
                <w:rFonts w:ascii="Calibri" w:hAnsi="Calibri"/>
              </w:rPr>
              <w:t xml:space="preserve"> pag 133  </w:t>
            </w:r>
            <w:proofErr w:type="spellStart"/>
            <w:r>
              <w:rPr>
                <w:rFonts w:ascii="Calibri" w:hAnsi="Calibri"/>
              </w:rPr>
              <w:t>Father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pilgrims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proofErr w:type="spellStart"/>
            <w:r>
              <w:rPr>
                <w:rFonts w:ascii="Calibri" w:hAnsi="Calibri"/>
              </w:rPr>
              <w:t>-Ellis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island</w:t>
            </w:r>
            <w:proofErr w:type="spellEnd"/>
          </w:p>
          <w:p w:rsidR="00E548A8" w:rsidRDefault="00E548A8" w:rsidP="00136A07">
            <w:pPr>
              <w:ind w:left="4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Testi di riferimento “Bonne Chance”</w:t>
            </w:r>
          </w:p>
          <w:p w:rsidR="00E548A8" w:rsidRDefault="00E548A8" w:rsidP="00136A07">
            <w:pPr>
              <w:ind w:left="4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</w:t>
            </w:r>
            <w:proofErr w:type="spellStart"/>
            <w:r>
              <w:rPr>
                <w:rFonts w:ascii="Calibri" w:hAnsi="Calibri"/>
              </w:rPr>
              <w:t>immigration</w:t>
            </w:r>
            <w:proofErr w:type="spellEnd"/>
            <w:r>
              <w:rPr>
                <w:rFonts w:ascii="Calibri" w:hAnsi="Calibri"/>
              </w:rPr>
              <w:t xml:space="preserve"> pag. 82</w:t>
            </w:r>
          </w:p>
          <w:p w:rsidR="00E548A8" w:rsidRDefault="00E548A8" w:rsidP="00136A07">
            <w:pPr>
              <w:ind w:left="4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 </w:t>
            </w:r>
            <w:proofErr w:type="spellStart"/>
            <w:r>
              <w:rPr>
                <w:rFonts w:ascii="Calibri" w:hAnsi="Calibri"/>
              </w:rPr>
              <w:t>racisme</w:t>
            </w:r>
            <w:proofErr w:type="spellEnd"/>
            <w:r>
              <w:rPr>
                <w:rFonts w:ascii="Calibri" w:hAnsi="Calibri"/>
              </w:rPr>
              <w:t xml:space="preserve"> pag.85/87</w:t>
            </w:r>
          </w:p>
          <w:p w:rsidR="00E548A8" w:rsidRDefault="00E548A8" w:rsidP="00136A07">
            <w:pPr>
              <w:ind w:left="4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Chanson de </w:t>
            </w:r>
            <w:proofErr w:type="spellStart"/>
            <w:r>
              <w:rPr>
                <w:rFonts w:ascii="Calibri" w:hAnsi="Calibri"/>
              </w:rPr>
              <w:t>Serigné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M.Baye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Gueye</w:t>
            </w:r>
            <w:proofErr w:type="spellEnd"/>
            <w:r>
              <w:rPr>
                <w:rFonts w:ascii="Calibri" w:hAnsi="Calibri"/>
              </w:rPr>
              <w:t xml:space="preserve"> “</w:t>
            </w:r>
            <w:proofErr w:type="spellStart"/>
            <w:r>
              <w:rPr>
                <w:rFonts w:ascii="Calibri" w:hAnsi="Calibri"/>
              </w:rPr>
              <w:t>Dans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reves</w:t>
            </w:r>
            <w:proofErr w:type="spellEnd"/>
            <w:r>
              <w:rPr>
                <w:rFonts w:ascii="Calibri" w:hAnsi="Calibri"/>
              </w:rPr>
              <w:t>”</w:t>
            </w:r>
            <w:bookmarkStart w:id="0" w:name="_GoBack"/>
            <w:bookmarkEnd w:id="0"/>
          </w:p>
        </w:tc>
      </w:tr>
    </w:tbl>
    <w:p w:rsidR="002F5BB1" w:rsidRDefault="002F5BB1" w:rsidP="002F5B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1"/>
        <w:gridCol w:w="4505"/>
        <w:gridCol w:w="2948"/>
      </w:tblGrid>
      <w:tr w:rsidR="002F5BB1" w:rsidTr="00CC3BEA">
        <w:trPr>
          <w:gridAfter w:val="1"/>
          <w:wAfter w:w="4647" w:type="dxa"/>
        </w:trPr>
        <w:tc>
          <w:tcPr>
            <w:tcW w:w="2802" w:type="dxa"/>
            <w:shd w:val="clear" w:color="auto" w:fill="D9D9D9"/>
          </w:tcPr>
          <w:p w:rsidR="002F5BB1" w:rsidRDefault="002F5BB1" w:rsidP="00CC3B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ATTIVITA’ LABORATORIALI </w:t>
            </w:r>
          </w:p>
        </w:tc>
        <w:tc>
          <w:tcPr>
            <w:tcW w:w="6976" w:type="dxa"/>
            <w:tcBorders>
              <w:top w:val="nil"/>
              <w:bottom w:val="nil"/>
              <w:right w:val="nil"/>
            </w:tcBorders>
          </w:tcPr>
          <w:p w:rsidR="002F5BB1" w:rsidRDefault="002F5BB1" w:rsidP="00CC3BEA">
            <w:pPr>
              <w:rPr>
                <w:rFonts w:ascii="Calibri" w:hAnsi="Calibri"/>
              </w:rPr>
            </w:pPr>
          </w:p>
        </w:tc>
      </w:tr>
      <w:tr w:rsidR="002F5BB1" w:rsidTr="00CC3BEA">
        <w:tc>
          <w:tcPr>
            <w:tcW w:w="14425" w:type="dxa"/>
            <w:gridSpan w:val="3"/>
          </w:tcPr>
          <w:p w:rsidR="002F5BB1" w:rsidRDefault="002F5BB1" w:rsidP="00CC3BEA">
            <w:pPr>
              <w:ind w:left="360"/>
              <w:rPr>
                <w:rFonts w:ascii="Calibri" w:hAnsi="Calibri"/>
              </w:rPr>
            </w:pPr>
          </w:p>
          <w:p w:rsidR="002F5BB1" w:rsidRDefault="002F5BB1" w:rsidP="002F5BB1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Visione film  sul tema delle migrazioni </w:t>
            </w:r>
          </w:p>
          <w:p w:rsidR="002F5BB1" w:rsidRDefault="002F5BB1" w:rsidP="00CC3BEA">
            <w:pPr>
              <w:rPr>
                <w:rFonts w:ascii="Calibri" w:hAnsi="Calibri"/>
              </w:rPr>
            </w:pPr>
          </w:p>
          <w:p w:rsidR="002F5BB1" w:rsidRDefault="002F5BB1" w:rsidP="00CC3BEA">
            <w:pPr>
              <w:rPr>
                <w:rFonts w:ascii="Calibri" w:hAnsi="Calibri"/>
              </w:rPr>
            </w:pPr>
          </w:p>
          <w:p w:rsidR="002F5BB1" w:rsidRDefault="002F5BB1" w:rsidP="00CC3BEA">
            <w:pPr>
              <w:rPr>
                <w:rFonts w:ascii="Calibri" w:hAnsi="Calibri"/>
              </w:rPr>
            </w:pPr>
          </w:p>
        </w:tc>
      </w:tr>
    </w:tbl>
    <w:p w:rsidR="002F5BB1" w:rsidRDefault="002F5BB1" w:rsidP="002F5BB1"/>
    <w:p w:rsidR="00B67402" w:rsidRDefault="00B67402" w:rsidP="002F5BB1"/>
    <w:p w:rsidR="00B67402" w:rsidRDefault="00B67402" w:rsidP="002F5BB1"/>
    <w:p w:rsidR="00B67402" w:rsidRDefault="00B67402" w:rsidP="002F5B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567"/>
      </w:tblGrid>
      <w:tr w:rsidR="002F5BB1" w:rsidTr="00CC3BEA">
        <w:tc>
          <w:tcPr>
            <w:tcW w:w="5211" w:type="dxa"/>
            <w:shd w:val="clear" w:color="auto" w:fill="D9D9D9"/>
          </w:tcPr>
          <w:p w:rsidR="002F5BB1" w:rsidRDefault="002F5BB1" w:rsidP="00CC3BE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MONITORAGGIO E VERIFICA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567" w:type="dxa"/>
            <w:tcBorders>
              <w:top w:val="nil"/>
              <w:bottom w:val="nil"/>
              <w:right w:val="nil"/>
            </w:tcBorders>
          </w:tcPr>
          <w:p w:rsidR="002F5BB1" w:rsidRDefault="002F5BB1" w:rsidP="00CC3BEA">
            <w:pPr>
              <w:rPr>
                <w:rFonts w:ascii="Calibri" w:hAnsi="Calibri"/>
              </w:rPr>
            </w:pPr>
          </w:p>
        </w:tc>
      </w:tr>
    </w:tbl>
    <w:p w:rsidR="002F5BB1" w:rsidRDefault="002F5BB1" w:rsidP="002F5BB1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1"/>
        <w:gridCol w:w="2182"/>
        <w:gridCol w:w="1771"/>
        <w:gridCol w:w="2145"/>
        <w:gridCol w:w="2005"/>
      </w:tblGrid>
      <w:tr w:rsidR="002F5BB1" w:rsidTr="00CC3BEA">
        <w:tc>
          <w:tcPr>
            <w:tcW w:w="2885" w:type="dxa"/>
          </w:tcPr>
          <w:p w:rsidR="002F5BB1" w:rsidRDefault="002F5BB1" w:rsidP="00CC3B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TIPOLOGIA</w:t>
            </w:r>
          </w:p>
        </w:tc>
        <w:tc>
          <w:tcPr>
            <w:tcW w:w="2885" w:type="dxa"/>
          </w:tcPr>
          <w:p w:rsidR="002F5BB1" w:rsidRDefault="002F5BB1" w:rsidP="00CC3B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STRUMENTI</w:t>
            </w:r>
          </w:p>
        </w:tc>
        <w:tc>
          <w:tcPr>
            <w:tcW w:w="2885" w:type="dxa"/>
          </w:tcPr>
          <w:p w:rsidR="002F5BB1" w:rsidRDefault="002F5BB1" w:rsidP="00CC3B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CONTENUTI</w:t>
            </w:r>
          </w:p>
        </w:tc>
        <w:tc>
          <w:tcPr>
            <w:tcW w:w="2886" w:type="dxa"/>
          </w:tcPr>
          <w:p w:rsidR="002F5BB1" w:rsidRDefault="002F5BB1" w:rsidP="00CC3B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ESITI</w:t>
            </w:r>
          </w:p>
        </w:tc>
        <w:tc>
          <w:tcPr>
            <w:tcW w:w="2886" w:type="dxa"/>
          </w:tcPr>
          <w:p w:rsidR="002F5BB1" w:rsidRDefault="002F5BB1" w:rsidP="002F5B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ATTIVITA’ VALUTATIVA</w:t>
            </w:r>
            <w:r>
              <w:rPr>
                <w:rFonts w:ascii="Calibri" w:hAnsi="Calibri"/>
                <w:sz w:val="22"/>
              </w:rPr>
              <w:t xml:space="preserve">( </w:t>
            </w:r>
          </w:p>
        </w:tc>
      </w:tr>
      <w:tr w:rsidR="002F5BB1" w:rsidTr="00CC3BEA">
        <w:tc>
          <w:tcPr>
            <w:tcW w:w="2885" w:type="dxa"/>
          </w:tcPr>
          <w:p w:rsidR="002F5BB1" w:rsidRDefault="002F5BB1" w:rsidP="00CC3BE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Verifiche intermedie disciplinari </w:t>
            </w:r>
          </w:p>
          <w:p w:rsidR="002F5BB1" w:rsidRDefault="002F5BB1" w:rsidP="00CC3BEA">
            <w:pPr>
              <w:rPr>
                <w:rFonts w:ascii="Calibri" w:hAnsi="Calibri"/>
              </w:rPr>
            </w:pPr>
          </w:p>
          <w:p w:rsidR="002F5BB1" w:rsidRDefault="002F5BB1" w:rsidP="00CC3BEA">
            <w:pPr>
              <w:rPr>
                <w:rFonts w:ascii="Calibri" w:hAnsi="Calibri"/>
              </w:rPr>
            </w:pPr>
          </w:p>
        </w:tc>
        <w:tc>
          <w:tcPr>
            <w:tcW w:w="2885" w:type="dxa"/>
          </w:tcPr>
          <w:p w:rsidR="002F5BB1" w:rsidRDefault="002F5BB1" w:rsidP="00CC3BEA">
            <w:pPr>
              <w:ind w:right="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Comprensione di testi</w:t>
            </w:r>
          </w:p>
          <w:p w:rsidR="002F5BB1" w:rsidRDefault="002F5BB1" w:rsidP="00CC3BEA">
            <w:pPr>
              <w:ind w:right="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Uso di figure, di foto, di cartine ecc. per trarne inferenze.</w:t>
            </w:r>
          </w:p>
          <w:p w:rsidR="002F5BB1" w:rsidRDefault="002F5BB1" w:rsidP="00CC3BEA">
            <w:pPr>
              <w:ind w:right="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Uso di video  e/o film.</w:t>
            </w:r>
          </w:p>
          <w:p w:rsidR="002F5BB1" w:rsidRDefault="002F5BB1" w:rsidP="00CC3BEA">
            <w:pPr>
              <w:ind w:right="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Caccia all’errore</w:t>
            </w:r>
          </w:p>
          <w:p w:rsidR="002F5BB1" w:rsidRDefault="002F5BB1" w:rsidP="00CC3BEA">
            <w:pPr>
              <w:ind w:right="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Interpretazione di parole chiave.</w:t>
            </w:r>
          </w:p>
          <w:p w:rsidR="002F5BB1" w:rsidRDefault="002F5BB1" w:rsidP="00CC3BEA">
            <w:pPr>
              <w:ind w:right="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Indovinare il significato di parole sconosciute.</w:t>
            </w:r>
          </w:p>
          <w:p w:rsidR="002F5BB1" w:rsidRDefault="002F5BB1" w:rsidP="00CC3BEA">
            <w:pPr>
              <w:ind w:right="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2F5BB1" w:rsidRDefault="002F5BB1" w:rsidP="00CC3BE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.</w:t>
            </w:r>
          </w:p>
        </w:tc>
        <w:tc>
          <w:tcPr>
            <w:tcW w:w="2885" w:type="dxa"/>
          </w:tcPr>
          <w:p w:rsidR="002F5BB1" w:rsidRDefault="001041FF" w:rsidP="00CC3BEA">
            <w:pPr>
              <w:tabs>
                <w:tab w:val="num" w:pos="720"/>
              </w:tabs>
              <w:ind w:left="-108" w:right="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Esercizi proposti per le</w:t>
            </w:r>
            <w:r w:rsidR="002F5BB1">
              <w:rPr>
                <w:rFonts w:ascii="Calibri" w:hAnsi="Calibri" w:cs="Arial"/>
                <w:sz w:val="22"/>
                <w:szCs w:val="22"/>
              </w:rPr>
              <w:t xml:space="preserve"> competenze descritte in precedenza.</w:t>
            </w:r>
          </w:p>
          <w:p w:rsidR="002F5BB1" w:rsidRDefault="002F5BB1" w:rsidP="001041FF">
            <w:pPr>
              <w:tabs>
                <w:tab w:val="num" w:pos="720"/>
              </w:tabs>
              <w:ind w:left="-108" w:right="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="001041FF">
              <w:rPr>
                <w:rFonts w:ascii="Calibri" w:hAnsi="Calibri" w:cs="Arial"/>
                <w:sz w:val="22"/>
                <w:szCs w:val="22"/>
              </w:rPr>
              <w:t>iassumere, scrivere relazioni, su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personagg</w:t>
            </w:r>
            <w:r w:rsidR="001041FF">
              <w:rPr>
                <w:rFonts w:ascii="Calibri" w:hAnsi="Calibri" w:cs="Arial"/>
                <w:sz w:val="22"/>
                <w:szCs w:val="22"/>
              </w:rPr>
              <w:t xml:space="preserve">i e ambienti.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041F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041F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2F5BB1" w:rsidRDefault="002F5BB1" w:rsidP="00CC3BEA">
            <w:pPr>
              <w:rPr>
                <w:rFonts w:ascii="Calibri" w:hAnsi="Calibri" w:cs="Arial"/>
              </w:rPr>
            </w:pPr>
          </w:p>
        </w:tc>
        <w:tc>
          <w:tcPr>
            <w:tcW w:w="2886" w:type="dxa"/>
          </w:tcPr>
          <w:p w:rsidR="002F5BB1" w:rsidRDefault="002F5BB1" w:rsidP="00CC3BEA">
            <w:pPr>
              <w:rPr>
                <w:rFonts w:ascii="Calibri" w:hAnsi="Calibri" w:cs="Arial"/>
              </w:rPr>
            </w:pPr>
          </w:p>
        </w:tc>
        <w:tc>
          <w:tcPr>
            <w:tcW w:w="2886" w:type="dxa"/>
          </w:tcPr>
          <w:p w:rsidR="002F5BB1" w:rsidRDefault="002F5BB1" w:rsidP="00CC3BEA">
            <w:pPr>
              <w:rPr>
                <w:rFonts w:ascii="Calibri" w:hAnsi="Calibri" w:cs="Arial"/>
              </w:rPr>
            </w:pPr>
          </w:p>
        </w:tc>
      </w:tr>
      <w:tr w:rsidR="002F5BB1" w:rsidTr="00CC3BEA">
        <w:tc>
          <w:tcPr>
            <w:tcW w:w="2885" w:type="dxa"/>
          </w:tcPr>
          <w:p w:rsidR="002F5BB1" w:rsidRDefault="002F5BB1" w:rsidP="00CC3BE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Valutazione</w:t>
            </w:r>
          </w:p>
        </w:tc>
        <w:tc>
          <w:tcPr>
            <w:tcW w:w="2885" w:type="dxa"/>
          </w:tcPr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test strutturato e/o prova</w:t>
            </w:r>
          </w:p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oggettiva </w:t>
            </w:r>
            <w:proofErr w:type="spellStart"/>
            <w:r>
              <w:rPr>
                <w:rFonts w:ascii="Calibri" w:hAnsi="Calibri" w:cs="Arial"/>
                <w:sz w:val="22"/>
                <w:szCs w:val="20"/>
              </w:rPr>
              <w:t>semistrutturata</w:t>
            </w:r>
            <w:proofErr w:type="spellEnd"/>
          </w:p>
          <w:p w:rsidR="002F5BB1" w:rsidRDefault="001041FF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 </w:t>
            </w:r>
            <w:r w:rsidR="002F5BB1">
              <w:rPr>
                <w:rFonts w:ascii="Calibri" w:hAnsi="Calibri" w:cs="Arial"/>
                <w:sz w:val="22"/>
                <w:szCs w:val="20"/>
              </w:rPr>
              <w:t>verifica orale anche di gruppo</w:t>
            </w:r>
          </w:p>
          <w:p w:rsidR="002F5BB1" w:rsidRDefault="002F5BB1" w:rsidP="00CC3B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0"/>
              </w:rPr>
              <w:t>prove simulate laboratoriali</w:t>
            </w:r>
          </w:p>
        </w:tc>
        <w:tc>
          <w:tcPr>
            <w:tcW w:w="2885" w:type="dxa"/>
          </w:tcPr>
          <w:p w:rsidR="002F5BB1" w:rsidRDefault="001041FF" w:rsidP="00CC3B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 </w:t>
            </w:r>
          </w:p>
        </w:tc>
        <w:tc>
          <w:tcPr>
            <w:tcW w:w="2886" w:type="dxa"/>
          </w:tcPr>
          <w:p w:rsidR="002F5BB1" w:rsidRDefault="002F5BB1" w:rsidP="00CC3BEA">
            <w:pPr>
              <w:rPr>
                <w:rFonts w:ascii="Calibri" w:hAnsi="Calibri" w:cs="Arial"/>
              </w:rPr>
            </w:pPr>
          </w:p>
        </w:tc>
        <w:tc>
          <w:tcPr>
            <w:tcW w:w="2886" w:type="dxa"/>
          </w:tcPr>
          <w:p w:rsidR="002F5BB1" w:rsidRDefault="002F5BB1" w:rsidP="00CC3BEA">
            <w:pPr>
              <w:rPr>
                <w:rFonts w:ascii="Calibri" w:hAnsi="Calibri" w:cs="Arial"/>
              </w:rPr>
            </w:pPr>
          </w:p>
        </w:tc>
      </w:tr>
      <w:tr w:rsidR="002F5BB1" w:rsidTr="00CC3BEA">
        <w:tc>
          <w:tcPr>
            <w:tcW w:w="2885" w:type="dxa"/>
          </w:tcPr>
          <w:p w:rsidR="002F5BB1" w:rsidRDefault="002F5BB1" w:rsidP="001041F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Prova conclusiva </w:t>
            </w:r>
            <w:r w:rsidR="001041F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85" w:type="dxa"/>
          </w:tcPr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relazioni  ed esposizione sulle tematiche svolte </w:t>
            </w:r>
          </w:p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prove laboratoriali</w:t>
            </w:r>
          </w:p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0"/>
              </w:rPr>
            </w:pPr>
          </w:p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</w:t>
            </w:r>
          </w:p>
          <w:p w:rsidR="002F5BB1" w:rsidRDefault="002F5BB1" w:rsidP="00CC3BEA">
            <w:pPr>
              <w:rPr>
                <w:rFonts w:ascii="Calibri" w:hAnsi="Calibri" w:cs="Arial"/>
              </w:rPr>
            </w:pPr>
          </w:p>
        </w:tc>
        <w:tc>
          <w:tcPr>
            <w:tcW w:w="2885" w:type="dxa"/>
          </w:tcPr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conoscenze ed abilità</w:t>
            </w:r>
          </w:p>
          <w:p w:rsidR="002F5BB1" w:rsidRDefault="002F5BB1" w:rsidP="002F5BB1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0"/>
              </w:rPr>
              <w:t>proprie della  disciplina</w:t>
            </w:r>
          </w:p>
        </w:tc>
        <w:tc>
          <w:tcPr>
            <w:tcW w:w="2886" w:type="dxa"/>
          </w:tcPr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performance/esiti</w:t>
            </w:r>
          </w:p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formativi oggetto del</w:t>
            </w:r>
          </w:p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percorso di</w:t>
            </w:r>
          </w:p>
          <w:p w:rsidR="002F5BB1" w:rsidRDefault="002F5BB1" w:rsidP="00CC3BEA">
            <w:p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sz w:val="22"/>
                <w:szCs w:val="20"/>
              </w:rPr>
              <w:t>apprendimento</w:t>
            </w:r>
          </w:p>
        </w:tc>
        <w:tc>
          <w:tcPr>
            <w:tcW w:w="2886" w:type="dxa"/>
          </w:tcPr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registrazione dei livelli di</w:t>
            </w:r>
          </w:p>
          <w:p w:rsidR="002F5BB1" w:rsidRDefault="002F5BB1" w:rsidP="002F5BB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raggiungimento dell’</w:t>
            </w:r>
          </w:p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apprendimento</w:t>
            </w:r>
          </w:p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 presente nell’UDA</w:t>
            </w:r>
          </w:p>
          <w:p w:rsidR="002F5BB1" w:rsidRDefault="002F5BB1" w:rsidP="00CC3BEA">
            <w:p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 </w:t>
            </w:r>
          </w:p>
        </w:tc>
      </w:tr>
      <w:tr w:rsidR="002F5BB1" w:rsidTr="00CC3BEA">
        <w:tc>
          <w:tcPr>
            <w:tcW w:w="2885" w:type="dxa"/>
          </w:tcPr>
          <w:p w:rsidR="002F5BB1" w:rsidRDefault="002F5BB1" w:rsidP="00CC3BE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Verifica di gradimento</w:t>
            </w:r>
          </w:p>
        </w:tc>
        <w:tc>
          <w:tcPr>
            <w:tcW w:w="2885" w:type="dxa"/>
          </w:tcPr>
          <w:p w:rsidR="002F5BB1" w:rsidRDefault="002F5BB1" w:rsidP="00CC3B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Questionario di gradimento con 4 risposte (per niente, poco, abbastanza,molto)</w:t>
            </w:r>
          </w:p>
        </w:tc>
        <w:tc>
          <w:tcPr>
            <w:tcW w:w="2885" w:type="dxa"/>
          </w:tcPr>
          <w:p w:rsidR="002F5BB1" w:rsidRDefault="002F5BB1" w:rsidP="00CC3B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 domande relative alle diverse attività svolte</w:t>
            </w:r>
          </w:p>
        </w:tc>
        <w:tc>
          <w:tcPr>
            <w:tcW w:w="2886" w:type="dxa"/>
          </w:tcPr>
          <w:p w:rsidR="002F5BB1" w:rsidRDefault="002F5BB1" w:rsidP="00CC3BEA">
            <w:pPr>
              <w:rPr>
                <w:rFonts w:ascii="Calibri" w:hAnsi="Calibri" w:cs="Arial"/>
              </w:rPr>
            </w:pPr>
          </w:p>
        </w:tc>
        <w:tc>
          <w:tcPr>
            <w:tcW w:w="2886" w:type="dxa"/>
          </w:tcPr>
          <w:p w:rsidR="002F5BB1" w:rsidRDefault="002F5BB1" w:rsidP="00CC3B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 xml:space="preserve"> </w:t>
            </w:r>
          </w:p>
        </w:tc>
      </w:tr>
    </w:tbl>
    <w:p w:rsidR="003B538C" w:rsidRDefault="003B538C"/>
    <w:sectPr w:rsidR="003B538C" w:rsidSect="003B5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BD5" w:rsidRDefault="00850BD5" w:rsidP="000B72DF">
      <w:r>
        <w:separator/>
      </w:r>
    </w:p>
  </w:endnote>
  <w:endnote w:type="continuationSeparator" w:id="0">
    <w:p w:rsidR="00850BD5" w:rsidRDefault="00850BD5" w:rsidP="000B7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2DF" w:rsidRDefault="000B72D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2DF" w:rsidRDefault="000B72D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2DF" w:rsidRDefault="000B72D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BD5" w:rsidRDefault="00850BD5" w:rsidP="000B72DF">
      <w:r>
        <w:separator/>
      </w:r>
    </w:p>
  </w:footnote>
  <w:footnote w:type="continuationSeparator" w:id="0">
    <w:p w:rsidR="00850BD5" w:rsidRDefault="00850BD5" w:rsidP="000B7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2DF" w:rsidRDefault="000B72D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2DF" w:rsidRDefault="000B72D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2DF" w:rsidRDefault="000B72D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61B"/>
    <w:multiLevelType w:val="hybridMultilevel"/>
    <w:tmpl w:val="2772A800"/>
    <w:lvl w:ilvl="0" w:tplc="E216041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165BCA"/>
    <w:multiLevelType w:val="hybridMultilevel"/>
    <w:tmpl w:val="562C25FC"/>
    <w:lvl w:ilvl="0" w:tplc="904080E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44495568"/>
    <w:multiLevelType w:val="hybridMultilevel"/>
    <w:tmpl w:val="76AC353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BB1"/>
    <w:rsid w:val="00080DBE"/>
    <w:rsid w:val="000B72DF"/>
    <w:rsid w:val="001041FF"/>
    <w:rsid w:val="00136A07"/>
    <w:rsid w:val="002F5BB1"/>
    <w:rsid w:val="003010AF"/>
    <w:rsid w:val="003456DA"/>
    <w:rsid w:val="003B538C"/>
    <w:rsid w:val="003D2DC9"/>
    <w:rsid w:val="00474F88"/>
    <w:rsid w:val="004827F9"/>
    <w:rsid w:val="004D12CD"/>
    <w:rsid w:val="006D3CF6"/>
    <w:rsid w:val="00850BD5"/>
    <w:rsid w:val="008F208D"/>
    <w:rsid w:val="00B03D47"/>
    <w:rsid w:val="00B32DD0"/>
    <w:rsid w:val="00B67402"/>
    <w:rsid w:val="00C75FB3"/>
    <w:rsid w:val="00D23258"/>
    <w:rsid w:val="00E53856"/>
    <w:rsid w:val="00E5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BB1"/>
    <w:pPr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2F5BB1"/>
    <w:rPr>
      <w:rFonts w:ascii="Calibri" w:hAnsi="Calibri" w:cs="Arial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F5BB1"/>
    <w:rPr>
      <w:rFonts w:ascii="Calibri" w:eastAsia="Times New Roman" w:hAnsi="Calibri" w:cs="Arial"/>
      <w:color w:val="00000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080DBE"/>
    <w:rPr>
      <w:i/>
      <w:iCs/>
      <w:color w:val="404040" w:themeColor="text1" w:themeTint="BF"/>
    </w:rPr>
  </w:style>
  <w:style w:type="paragraph" w:styleId="Intestazione">
    <w:name w:val="header"/>
    <w:basedOn w:val="Normale"/>
    <w:link w:val="IntestazioneCarattere"/>
    <w:uiPriority w:val="99"/>
    <w:unhideWhenUsed/>
    <w:rsid w:val="000B72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2DF"/>
    <w:rPr>
      <w:rFonts w:ascii="Georgia" w:eastAsia="Times New Roman" w:hAnsi="Georgia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72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2DF"/>
    <w:rPr>
      <w:rFonts w:ascii="Georgia" w:eastAsia="Times New Roman" w:hAnsi="Georgia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Picanza</dc:creator>
  <cp:lastModifiedBy>Picanza</cp:lastModifiedBy>
  <cp:revision>2</cp:revision>
  <dcterms:created xsi:type="dcterms:W3CDTF">2016-11-10T05:54:00Z</dcterms:created>
  <dcterms:modified xsi:type="dcterms:W3CDTF">2016-11-10T05:54:00Z</dcterms:modified>
</cp:coreProperties>
</file>